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19" w:rsidRDefault="005A57A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5814060</wp:posOffset>
            </wp:positionH>
            <wp:positionV relativeFrom="page">
              <wp:posOffset>342900</wp:posOffset>
            </wp:positionV>
            <wp:extent cx="1116965" cy="502920"/>
            <wp:effectExtent l="0" t="0" r="6985" b="0"/>
            <wp:wrapNone/>
            <wp:docPr id="2" name="Picture 2" descr="v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075"/>
        <w:gridCol w:w="2641"/>
      </w:tblGrid>
      <w:tr w:rsidR="00D22719" w:rsidTr="002369EB">
        <w:trPr>
          <w:trHeight w:hRule="exact" w:val="748"/>
        </w:trPr>
        <w:tc>
          <w:tcPr>
            <w:tcW w:w="3086" w:type="dxa"/>
          </w:tcPr>
          <w:p w:rsidR="00D22719" w:rsidRDefault="002369EB">
            <w:pPr>
              <w:pStyle w:val="TableParagraph"/>
              <w:spacing w:before="32" w:line="300" w:lineRule="auto"/>
              <w:ind w:left="230" w:right="259" w:firstLine="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ВИСОКА ТЕХНИЧКА ШКОЛА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СТРУКОВНИХ СТУДИЈА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НИШ</w:t>
            </w:r>
          </w:p>
        </w:tc>
        <w:tc>
          <w:tcPr>
            <w:tcW w:w="5075" w:type="dxa"/>
          </w:tcPr>
          <w:p w:rsidR="00D22719" w:rsidRDefault="002369EB">
            <w:pPr>
              <w:pStyle w:val="TableParagraph"/>
              <w:spacing w:before="156"/>
              <w:ind w:left="7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ИНДУСТРИЈСКО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ИНЖЕЊЕРСТВО</w:t>
            </w:r>
          </w:p>
        </w:tc>
        <w:tc>
          <w:tcPr>
            <w:tcW w:w="2641" w:type="dxa"/>
          </w:tcPr>
          <w:p w:rsidR="00D22719" w:rsidRDefault="00D22719"/>
        </w:tc>
      </w:tr>
      <w:tr w:rsidR="00D22719" w:rsidTr="002369EB">
        <w:trPr>
          <w:trHeight w:hRule="exact" w:val="494"/>
        </w:trPr>
        <w:tc>
          <w:tcPr>
            <w:tcW w:w="3086" w:type="dxa"/>
          </w:tcPr>
          <w:p w:rsidR="00D22719" w:rsidRDefault="002369EB">
            <w:pPr>
              <w:pStyle w:val="TableParagraph"/>
              <w:spacing w:before="106"/>
              <w:ind w:left="3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РЕЗУЛТАТИ</w:t>
            </w:r>
            <w:r>
              <w:rPr>
                <w:rFonts w:ascii="Cambria" w:hAnsi="Cambria"/>
                <w:b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ИСПИТА</w:t>
            </w:r>
          </w:p>
        </w:tc>
        <w:tc>
          <w:tcPr>
            <w:tcW w:w="5075" w:type="dxa"/>
            <w:shd w:val="clear" w:color="auto" w:fill="B6DDE8"/>
          </w:tcPr>
          <w:p w:rsidR="00D22719" w:rsidRDefault="002369EB">
            <w:pPr>
              <w:pStyle w:val="TableParagraph"/>
              <w:spacing w:before="106"/>
              <w:ind w:left="7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24"/>
                <w:sz w:val="24"/>
              </w:rPr>
              <w:t>ОТ</w:t>
            </w:r>
            <w:r>
              <w:rPr>
                <w:rFonts w:ascii="Cambria" w:hAnsi="Cambria"/>
                <w:b/>
                <w:spacing w:val="23"/>
                <w:sz w:val="24"/>
              </w:rPr>
              <w:t>П</w:t>
            </w:r>
            <w:r>
              <w:rPr>
                <w:rFonts w:ascii="Cambria" w:hAnsi="Cambria"/>
                <w:b/>
                <w:spacing w:val="24"/>
                <w:sz w:val="24"/>
              </w:rPr>
              <w:t>ОР</w:t>
            </w:r>
            <w:r>
              <w:rPr>
                <w:rFonts w:ascii="Cambria" w:hAnsi="Cambria"/>
                <w:b/>
                <w:spacing w:val="23"/>
                <w:sz w:val="24"/>
              </w:rPr>
              <w:t>Н</w:t>
            </w:r>
            <w:r>
              <w:rPr>
                <w:rFonts w:ascii="Cambria" w:hAnsi="Cambria"/>
                <w:b/>
                <w:spacing w:val="24"/>
                <w:sz w:val="24"/>
              </w:rPr>
              <w:t>ОС</w:t>
            </w:r>
            <w:r>
              <w:rPr>
                <w:rFonts w:ascii="Cambria" w:hAnsi="Cambria"/>
                <w:b/>
                <w:sz w:val="24"/>
              </w:rPr>
              <w:t xml:space="preserve">Т  </w:t>
            </w:r>
            <w:r>
              <w:rPr>
                <w:rFonts w:ascii="Cambria" w:hAnsi="Cambria"/>
                <w:b/>
                <w:spacing w:val="19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23"/>
                <w:sz w:val="24"/>
              </w:rPr>
              <w:t>МА</w:t>
            </w:r>
            <w:r>
              <w:rPr>
                <w:rFonts w:ascii="Cambria" w:hAnsi="Cambria"/>
                <w:b/>
                <w:spacing w:val="24"/>
                <w:sz w:val="24"/>
              </w:rPr>
              <w:t>ТЕР</w:t>
            </w:r>
            <w:r>
              <w:rPr>
                <w:rFonts w:ascii="Cambria" w:hAnsi="Cambria"/>
                <w:b/>
                <w:spacing w:val="23"/>
                <w:sz w:val="24"/>
              </w:rPr>
              <w:t>ИЈАЛ</w:t>
            </w:r>
            <w:r>
              <w:rPr>
                <w:rFonts w:ascii="Cambria" w:hAnsi="Cambria"/>
                <w:b/>
                <w:sz w:val="24"/>
              </w:rPr>
              <w:t>А</w:t>
            </w:r>
          </w:p>
        </w:tc>
        <w:tc>
          <w:tcPr>
            <w:tcW w:w="2641" w:type="dxa"/>
          </w:tcPr>
          <w:p w:rsidR="00D22719" w:rsidRPr="000B74EE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школска</w:t>
            </w:r>
            <w:proofErr w:type="spellEnd"/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година</w:t>
            </w:r>
            <w:proofErr w:type="spellEnd"/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20</w:t>
            </w:r>
            <w:r w:rsidR="00F10922">
              <w:rPr>
                <w:rFonts w:ascii="Cambria" w:hAnsi="Cambria"/>
                <w:spacing w:val="-1"/>
                <w:sz w:val="20"/>
                <w:lang w:val="sr-Cyrl-RS"/>
              </w:rPr>
              <w:t>1</w:t>
            </w:r>
            <w:r w:rsidR="000B74EE">
              <w:rPr>
                <w:rFonts w:ascii="Cambria" w:hAnsi="Cambria"/>
                <w:spacing w:val="-1"/>
                <w:sz w:val="20"/>
              </w:rPr>
              <w:t>7</w:t>
            </w:r>
            <w:r>
              <w:rPr>
                <w:rFonts w:ascii="Cambria" w:hAnsi="Cambria"/>
                <w:spacing w:val="-1"/>
                <w:sz w:val="20"/>
              </w:rPr>
              <w:t>/1</w:t>
            </w:r>
            <w:r w:rsidR="000B74EE">
              <w:rPr>
                <w:rFonts w:ascii="Cambria" w:hAnsi="Cambria"/>
                <w:spacing w:val="-1"/>
                <w:sz w:val="20"/>
              </w:rPr>
              <w:t>8</w:t>
            </w:r>
          </w:p>
          <w:p w:rsidR="002369EB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</w:p>
          <w:p w:rsidR="002369EB" w:rsidRDefault="002369EB">
            <w:pPr>
              <w:pStyle w:val="TableParagraph"/>
              <w:spacing w:before="130"/>
              <w:ind w:left="13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369EB" w:rsidTr="002369EB">
        <w:trPr>
          <w:trHeight w:hRule="exact" w:val="494"/>
        </w:trPr>
        <w:tc>
          <w:tcPr>
            <w:tcW w:w="10802" w:type="dxa"/>
            <w:gridSpan w:val="3"/>
            <w:shd w:val="clear" w:color="auto" w:fill="auto"/>
            <w:vAlign w:val="center"/>
          </w:tcPr>
          <w:p w:rsidR="002369EB" w:rsidRPr="002369EB" w:rsidRDefault="00B66177" w:rsidP="00C51AD0">
            <w:pPr>
              <w:pStyle w:val="TableParagraph"/>
              <w:spacing w:before="130"/>
              <w:ind w:left="139"/>
              <w:jc w:val="center"/>
              <w:rPr>
                <w:rFonts w:ascii="Cambria" w:hAnsi="Cambria"/>
                <w:spacing w:val="-1"/>
                <w:sz w:val="20"/>
                <w:lang w:val="sr-Cyrl-RS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>Резултати 201</w:t>
            </w:r>
            <w:r w:rsidR="00C51AD0">
              <w:rPr>
                <w:rFonts w:ascii="Cambria" w:hAnsi="Cambria"/>
                <w:b/>
                <w:spacing w:val="-1"/>
                <w:sz w:val="24"/>
                <w:lang w:val="sr-Latn-RS"/>
              </w:rPr>
              <w:t>8</w:t>
            </w: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>.</w:t>
            </w:r>
          </w:p>
        </w:tc>
      </w:tr>
    </w:tbl>
    <w:p w:rsidR="00D22719" w:rsidRDefault="00D22719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164"/>
        <w:gridCol w:w="582"/>
        <w:gridCol w:w="582"/>
        <w:gridCol w:w="582"/>
        <w:gridCol w:w="582"/>
        <w:gridCol w:w="728"/>
        <w:gridCol w:w="582"/>
        <w:gridCol w:w="583"/>
        <w:gridCol w:w="570"/>
        <w:gridCol w:w="11"/>
        <w:gridCol w:w="6"/>
        <w:gridCol w:w="570"/>
        <w:gridCol w:w="7"/>
        <w:gridCol w:w="6"/>
        <w:gridCol w:w="878"/>
      </w:tblGrid>
      <w:tr w:rsidR="00AD5E4F" w:rsidTr="00297FAB">
        <w:trPr>
          <w:trHeight w:hRule="exact" w:val="2245"/>
          <w:jc w:val="center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Студент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Број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индекса</w:t>
            </w:r>
            <w:proofErr w:type="spellEnd"/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E2051C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Н</w:t>
            </w:r>
            <w:r w:rsidR="00F10922" w:rsidRPr="00027526">
              <w:rPr>
                <w:rFonts w:ascii="Cambria" w:hAnsi="Cambria"/>
                <w:lang w:val="sr-Latn-CS"/>
              </w:rPr>
              <w:t>астава</w:t>
            </w:r>
            <w:proofErr w:type="spellEnd"/>
            <w:r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Домаћи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задаци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(5)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графички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(6)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графички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(9)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колоквијум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колоквијум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(20)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завршни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испит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(40)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1B23F7" w:rsidRDefault="00F10922" w:rsidP="001B23F7">
            <w:pPr>
              <w:jc w:val="center"/>
              <w:rPr>
                <w:rFonts w:ascii="Cambria" w:hAnsi="Cambria"/>
                <w:b/>
                <w:lang w:val="sr-Latn-CS"/>
              </w:rPr>
            </w:pPr>
            <w:proofErr w:type="spellStart"/>
            <w:r w:rsidRPr="001B23F7">
              <w:rPr>
                <w:rFonts w:ascii="Cambria" w:hAnsi="Cambria"/>
                <w:b/>
                <w:lang w:val="sr-Latn-CS"/>
              </w:rPr>
              <w:t>оцена</w:t>
            </w:r>
            <w:proofErr w:type="spellEnd"/>
          </w:p>
        </w:tc>
      </w:tr>
      <w:tr w:rsidR="008F6FAE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6FAE" w:rsidRPr="008D0076" w:rsidRDefault="008F6FAE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Тодор</w:t>
            </w:r>
            <w:proofErr w:type="spellEnd"/>
            <w:r>
              <w:rPr>
                <w:rFonts w:ascii="Cambria" w:hAnsi="Cambria" w:cs="Arial"/>
                <w:lang w:val="sr-Cyrl-RS"/>
              </w:rPr>
              <w:t>о</w:t>
            </w:r>
            <w:proofErr w:type="spellStart"/>
            <w:r w:rsidRPr="008D0076">
              <w:rPr>
                <w:rFonts w:ascii="Cambria" w:hAnsi="Cambria" w:cs="Arial"/>
              </w:rPr>
              <w:t>вић</w:t>
            </w:r>
            <w:proofErr w:type="spellEnd"/>
            <w:r w:rsidRPr="008D0076">
              <w:rPr>
                <w:rFonts w:ascii="Cambria" w:hAnsi="Cambria" w:cs="Arial"/>
              </w:rPr>
              <w:t xml:space="preserve"> Ј. </w:t>
            </w:r>
            <w:proofErr w:type="spellStart"/>
            <w:r w:rsidRPr="008D0076">
              <w:rPr>
                <w:rFonts w:ascii="Cambria" w:hAnsi="Cambria" w:cs="Arial"/>
              </w:rPr>
              <w:t>Анђела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6FAE" w:rsidRPr="008D0076" w:rsidRDefault="008F6FAE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04/16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89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7</w:t>
            </w:r>
          </w:p>
        </w:tc>
      </w:tr>
      <w:tr w:rsidR="008F6FAE" w:rsidRPr="0003499D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6FAE" w:rsidRPr="008D0076" w:rsidRDefault="008F6FAE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Савић</w:t>
            </w:r>
            <w:proofErr w:type="spellEnd"/>
            <w:r w:rsidRPr="008D0076">
              <w:rPr>
                <w:rFonts w:ascii="Cambria" w:hAnsi="Cambria" w:cs="Arial"/>
              </w:rPr>
              <w:t xml:space="preserve"> Г. </w:t>
            </w:r>
            <w:proofErr w:type="spellStart"/>
            <w:r w:rsidRPr="008D0076">
              <w:rPr>
                <w:rFonts w:ascii="Cambria" w:hAnsi="Cambria" w:cs="Arial"/>
              </w:rPr>
              <w:t>Душан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6FAE" w:rsidRPr="008D0076" w:rsidRDefault="008F6FAE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07/16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20,5</w:t>
            </w:r>
          </w:p>
        </w:tc>
        <w:tc>
          <w:tcPr>
            <w:tcW w:w="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33,5</w:t>
            </w:r>
          </w:p>
        </w:tc>
        <w:tc>
          <w:tcPr>
            <w:tcW w:w="89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допуна</w:t>
            </w:r>
          </w:p>
        </w:tc>
      </w:tr>
      <w:tr w:rsidR="00C96F02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Костов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Андријана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17/16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C96F02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39,5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60,5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6</w:t>
            </w:r>
          </w:p>
        </w:tc>
      </w:tr>
      <w:tr w:rsidR="00C96F02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Павловић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Д. </w:t>
            </w:r>
            <w:proofErr w:type="spellStart"/>
            <w:r w:rsidRPr="008D0076">
              <w:rPr>
                <w:rFonts w:ascii="Cambria" w:hAnsi="Cambria" w:cs="Arial"/>
              </w:rPr>
              <w:t>Јелена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20/16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C96F02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6</w:t>
            </w:r>
          </w:p>
        </w:tc>
      </w:tr>
      <w:tr w:rsidR="008F6FAE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6FAE" w:rsidRPr="008D0076" w:rsidRDefault="008F6FAE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Младеновић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В. </w:t>
            </w:r>
            <w:proofErr w:type="spellStart"/>
            <w:r w:rsidRPr="008D0076">
              <w:rPr>
                <w:rFonts w:ascii="Cambria" w:hAnsi="Cambria" w:cs="Arial"/>
              </w:rPr>
              <w:t>Миодраг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6FAE" w:rsidRPr="008D0076" w:rsidRDefault="008F6FAE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21/16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4F218C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20,5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FAE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F6FAE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33,5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F6FAE" w:rsidRPr="00071274" w:rsidRDefault="008F6FAE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допуна</w:t>
            </w:r>
          </w:p>
        </w:tc>
      </w:tr>
      <w:tr w:rsidR="00C96F02" w:rsidRPr="008605D5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Ђорђевић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Б. </w:t>
            </w:r>
            <w:proofErr w:type="spellStart"/>
            <w:r w:rsidRPr="008D0076">
              <w:rPr>
                <w:rFonts w:ascii="Cambria" w:hAnsi="Cambria" w:cs="Arial"/>
              </w:rPr>
              <w:t>Урош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22/16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4F218C" w:rsidRDefault="0081657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C96F02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38,5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96F02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62,5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7</w:t>
            </w:r>
          </w:p>
        </w:tc>
      </w:tr>
      <w:tr w:rsidR="00C96F02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Костов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Кристијан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23/16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1657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1657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81657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C96F02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усмени колоквијум</w:t>
            </w:r>
          </w:p>
        </w:tc>
      </w:tr>
      <w:tr w:rsidR="00297FAB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97FAB" w:rsidRPr="008D0076" w:rsidRDefault="00297FAB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Младенов</w:t>
            </w:r>
            <w:proofErr w:type="spellEnd"/>
            <w:r w:rsidRPr="008D0076">
              <w:rPr>
                <w:rFonts w:ascii="Cambria" w:hAnsi="Cambria" w:cs="Arial"/>
              </w:rPr>
              <w:t xml:space="preserve"> Р. </w:t>
            </w:r>
            <w:proofErr w:type="spellStart"/>
            <w:r w:rsidRPr="008D0076">
              <w:rPr>
                <w:rFonts w:ascii="Cambria" w:hAnsi="Cambria" w:cs="Arial"/>
              </w:rPr>
              <w:t>Ненад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97FAB" w:rsidRPr="008D0076" w:rsidRDefault="00297FAB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27/16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4F218C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4F218C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27,5</w:t>
            </w:r>
          </w:p>
        </w:tc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42,5</w:t>
            </w: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допуна</w:t>
            </w:r>
          </w:p>
        </w:tc>
      </w:tr>
      <w:tr w:rsidR="00121120" w:rsidTr="004F218C">
        <w:trPr>
          <w:trHeight w:hRule="exact" w:val="420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121120" w:rsidRPr="008D0076" w:rsidRDefault="00121120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Дачевић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Г. </w:t>
            </w:r>
            <w:proofErr w:type="spellStart"/>
            <w:r w:rsidRPr="008D0076">
              <w:rPr>
                <w:rFonts w:ascii="Cambria" w:hAnsi="Cambria" w:cs="Arial"/>
              </w:rPr>
              <w:t>Филип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121120" w:rsidRPr="008D0076" w:rsidRDefault="00121120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30/16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4F218C" w:rsidRDefault="00121120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4F218C" w:rsidRDefault="00121120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4F218C" w:rsidRDefault="00121120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071274" w:rsidRDefault="00121120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44,5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74,5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21120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8</w:t>
            </w:r>
          </w:p>
        </w:tc>
      </w:tr>
      <w:tr w:rsidR="00C37A6F" w:rsidTr="00071274">
        <w:trPr>
          <w:trHeight w:hRule="exact" w:val="371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Станисављевић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Милош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32/16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71274" w:rsidRDefault="00CC1CCF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4F218C" w:rsidRDefault="00CC1CCF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4F218C" w:rsidRDefault="00CC1CCF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4F218C" w:rsidRDefault="00CC1CCF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71274" w:rsidRDefault="00C37A6F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71274" w:rsidRDefault="00071274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297FAB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29,5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53,5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71274" w:rsidRDefault="00297FAB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6</w:t>
            </w:r>
          </w:p>
        </w:tc>
      </w:tr>
      <w:tr w:rsidR="00297FAB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97FAB" w:rsidRPr="008D0076" w:rsidRDefault="00297FAB" w:rsidP="00CC1CC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Стаменковић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С. </w:t>
            </w:r>
            <w:proofErr w:type="spellStart"/>
            <w:r w:rsidRPr="008D0076">
              <w:rPr>
                <w:rFonts w:ascii="Cambria" w:hAnsi="Cambria" w:cs="Arial"/>
              </w:rPr>
              <w:t>Милош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97FAB" w:rsidRPr="008D0076" w:rsidRDefault="00297FAB" w:rsidP="00CC1CC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37/16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071274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 xml:space="preserve">    </w:t>
            </w:r>
            <w:r w:rsidR="00297FAB" w:rsidRPr="00071274">
              <w:rPr>
                <w:rFonts w:ascii="Cambria" w:hAnsi="Cambria"/>
                <w:sz w:val="24"/>
                <w:szCs w:val="24"/>
                <w:lang w:val="sr-Latn-CS"/>
              </w:rPr>
              <w:t>4,0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297FAB" w:rsidRPr="00071274" w:rsidRDefault="00297FAB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97FAB" w:rsidRPr="00071274" w:rsidRDefault="004F218C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допуна</w:t>
            </w:r>
          </w:p>
        </w:tc>
      </w:tr>
      <w:tr w:rsidR="004F218C" w:rsidRPr="00A24BB2" w:rsidTr="00071274">
        <w:trPr>
          <w:trHeight w:hRule="exact" w:val="951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4F218C" w:rsidRPr="008D0076" w:rsidRDefault="004F218C" w:rsidP="00CC1CC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Колндрекај</w:t>
            </w:r>
            <w:proofErr w:type="spellEnd"/>
            <w:r w:rsidRPr="008D0076">
              <w:rPr>
                <w:rFonts w:ascii="Cambria" w:hAnsi="Cambria" w:cs="Arial"/>
              </w:rPr>
              <w:t xml:space="preserve"> Н. </w:t>
            </w:r>
            <w:proofErr w:type="spellStart"/>
            <w:r w:rsidRPr="008D0076">
              <w:rPr>
                <w:rFonts w:ascii="Cambria" w:hAnsi="Cambria" w:cs="Arial"/>
              </w:rPr>
              <w:t>Патрик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4F218C" w:rsidRPr="008D0076" w:rsidRDefault="004F218C" w:rsidP="00CC1CC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42/16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4F218C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4F218C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3,0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8C" w:rsidRPr="00071274" w:rsidRDefault="004F218C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F218C" w:rsidRPr="00071274" w:rsidRDefault="00071274" w:rsidP="004F218C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sr-Latn-CS"/>
              </w:rPr>
              <w:t>д</w:t>
            </w:r>
            <w:r w:rsidR="004F218C" w:rsidRPr="00071274">
              <w:rPr>
                <w:rFonts w:ascii="Cambria" w:hAnsi="Cambria"/>
                <w:sz w:val="24"/>
                <w:szCs w:val="24"/>
                <w:lang w:val="sr-Latn-CS"/>
              </w:rPr>
              <w:t>омаћи</w:t>
            </w:r>
            <w:proofErr w:type="spellEnd"/>
            <w:r w:rsidR="004F218C" w:rsidRPr="00071274">
              <w:rPr>
                <w:rFonts w:ascii="Cambria" w:hAnsi="Cambria"/>
                <w:sz w:val="24"/>
                <w:szCs w:val="24"/>
                <w:lang w:val="sr-Latn-CS"/>
              </w:rPr>
              <w:t xml:space="preserve"> + </w:t>
            </w:r>
            <w:proofErr w:type="spellStart"/>
            <w:r w:rsidR="004F218C" w:rsidRPr="00071274">
              <w:rPr>
                <w:rFonts w:ascii="Cambria" w:hAnsi="Cambria"/>
                <w:sz w:val="24"/>
                <w:szCs w:val="24"/>
                <w:lang w:val="sr-Latn-CS"/>
              </w:rPr>
              <w:t>допуна</w:t>
            </w:r>
            <w:proofErr w:type="spellEnd"/>
          </w:p>
        </w:tc>
      </w:tr>
      <w:tr w:rsidR="00CC1CCF" w:rsidRPr="0003499D" w:rsidTr="004F218C">
        <w:trPr>
          <w:trHeight w:hRule="exact" w:val="397"/>
          <w:jc w:val="center"/>
        </w:trPr>
        <w:tc>
          <w:tcPr>
            <w:tcW w:w="2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C1CCF" w:rsidRPr="008D0076" w:rsidRDefault="00CC1CCF" w:rsidP="00CC1CC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Димитријевић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М. </w:t>
            </w:r>
            <w:proofErr w:type="spellStart"/>
            <w:r w:rsidRPr="008D0076">
              <w:rPr>
                <w:rFonts w:ascii="Cambria" w:hAnsi="Cambria" w:cs="Arial"/>
              </w:rPr>
              <w:t>Душан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C1CCF" w:rsidRPr="008D0076" w:rsidRDefault="00CC1CCF" w:rsidP="00CC1CC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47/16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4F218C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5F0D97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5F0D97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5F0D97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CC1CCF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4F218C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4F218C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4F218C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4F218C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55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CCF" w:rsidRPr="00071274" w:rsidRDefault="004F218C" w:rsidP="00071274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071274">
              <w:rPr>
                <w:rFonts w:ascii="Cambria" w:hAnsi="Cambria"/>
                <w:sz w:val="24"/>
                <w:szCs w:val="24"/>
                <w:lang w:val="sr-Latn-CS"/>
              </w:rPr>
              <w:t>6</w:t>
            </w:r>
          </w:p>
        </w:tc>
      </w:tr>
    </w:tbl>
    <w:p w:rsidR="0003499D" w:rsidRDefault="0003499D">
      <w:pPr>
        <w:rPr>
          <w:lang w:val="sr-Cyrl-RS"/>
        </w:rPr>
      </w:pPr>
    </w:p>
    <w:p w:rsidR="00071274" w:rsidRDefault="00071274" w:rsidP="00071274">
      <w:pPr>
        <w:spacing w:before="9"/>
        <w:ind w:left="426" w:right="822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183DFC" w:rsidRDefault="004F218C" w:rsidP="00071274">
      <w:pPr>
        <w:spacing w:before="9"/>
        <w:ind w:left="426" w:right="538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Упис оцена, допуна (у колико студенти желе да повећају број освојених поена)</w:t>
      </w:r>
      <w:r w:rsidR="00071274">
        <w:rPr>
          <w:rFonts w:asciiTheme="majorHAnsi" w:hAnsiTheme="majorHAnsi"/>
          <w:sz w:val="24"/>
          <w:szCs w:val="24"/>
          <w:lang w:val="sr-Cyrl-RS"/>
        </w:rPr>
        <w:t>, преглед радова</w:t>
      </w:r>
      <w:r>
        <w:rPr>
          <w:rFonts w:asciiTheme="majorHAnsi" w:hAnsiTheme="majorHAnsi"/>
          <w:sz w:val="24"/>
          <w:szCs w:val="24"/>
          <w:lang w:val="sr-Cyrl-RS"/>
        </w:rPr>
        <w:t xml:space="preserve"> као и усмени део испита (2. колоквијум) </w:t>
      </w:r>
      <w:r w:rsidR="00071274">
        <w:rPr>
          <w:rFonts w:asciiTheme="majorHAnsi" w:hAnsiTheme="majorHAnsi"/>
          <w:sz w:val="24"/>
          <w:szCs w:val="24"/>
          <w:lang w:val="sr-Cyrl-RS"/>
        </w:rPr>
        <w:t>одржаће се</w:t>
      </w:r>
      <w:r>
        <w:rPr>
          <w:rFonts w:asciiTheme="majorHAnsi" w:hAnsiTheme="majorHAnsi"/>
          <w:sz w:val="24"/>
          <w:szCs w:val="24"/>
          <w:lang w:val="sr-Cyrl-RS"/>
        </w:rPr>
        <w:t xml:space="preserve"> у понедељак 17.9.2018. год у 11 часова. </w:t>
      </w:r>
    </w:p>
    <w:p w:rsidR="00071274" w:rsidRDefault="00071274" w:rsidP="00071274">
      <w:pPr>
        <w:spacing w:before="9"/>
        <w:ind w:left="426" w:right="822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071274" w:rsidRPr="00183DFC" w:rsidRDefault="00071274" w:rsidP="00071274">
      <w:pPr>
        <w:spacing w:before="9"/>
        <w:ind w:left="426" w:right="822"/>
        <w:jc w:val="both"/>
        <w:rPr>
          <w:rFonts w:asciiTheme="majorHAnsi" w:hAnsiTheme="majorHAnsi"/>
          <w:sz w:val="24"/>
          <w:szCs w:val="24"/>
          <w:lang w:val="sr-Cyrl-RS"/>
        </w:rPr>
      </w:pPr>
      <w:bookmarkStart w:id="0" w:name="_GoBack"/>
      <w:bookmarkEnd w:id="0"/>
    </w:p>
    <w:p w:rsidR="00CE686E" w:rsidRPr="004F7424" w:rsidRDefault="00CE686E" w:rsidP="00CE686E">
      <w:pPr>
        <w:spacing w:before="9"/>
        <w:jc w:val="right"/>
        <w:rPr>
          <w:rFonts w:asciiTheme="majorHAnsi" w:hAnsiTheme="majorHAnsi"/>
          <w:i/>
          <w:sz w:val="24"/>
          <w:szCs w:val="24"/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>Предметни наставник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</w:p>
    <w:p w:rsidR="00322EB2" w:rsidRDefault="00232C46" w:rsidP="00322EB2">
      <w:pPr>
        <w:spacing w:before="9"/>
        <w:rPr>
          <w:rFonts w:asciiTheme="majorHAnsi" w:hAnsiTheme="majorHAnsi"/>
          <w:i/>
          <w:sz w:val="24"/>
          <w:szCs w:val="24"/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    </w:t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  <w:t>д</w:t>
      </w:r>
      <w:r w:rsidR="00CE686E" w:rsidRPr="004F7424">
        <w:rPr>
          <w:rFonts w:asciiTheme="majorHAnsi" w:hAnsiTheme="majorHAnsi"/>
          <w:i/>
          <w:sz w:val="24"/>
          <w:szCs w:val="24"/>
          <w:lang w:val="sr-Cyrl-RS"/>
        </w:rPr>
        <w:t>р Милош Ристић</w:t>
      </w:r>
    </w:p>
    <w:p w:rsidR="00322EB2" w:rsidRDefault="00322EB2" w:rsidP="00CE686E">
      <w:pPr>
        <w:spacing w:before="9"/>
        <w:jc w:val="right"/>
        <w:rPr>
          <w:rFonts w:asciiTheme="majorHAnsi" w:hAnsiTheme="majorHAnsi"/>
          <w:i/>
          <w:sz w:val="24"/>
          <w:szCs w:val="24"/>
          <w:lang w:val="sr-Cyrl-RS"/>
        </w:rPr>
      </w:pPr>
    </w:p>
    <w:p w:rsidR="00322EB2" w:rsidRPr="004F7424" w:rsidRDefault="00322EB2" w:rsidP="00322EB2">
      <w:pPr>
        <w:spacing w:before="9"/>
        <w:jc w:val="right"/>
        <w:rPr>
          <w:rFonts w:asciiTheme="majorHAnsi" w:hAnsiTheme="majorHAnsi"/>
          <w:i/>
          <w:sz w:val="24"/>
          <w:szCs w:val="24"/>
          <w:lang w:val="sr-Cyrl-RS"/>
        </w:rPr>
      </w:pPr>
      <w:r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Предметни </w:t>
      </w:r>
      <w:r>
        <w:rPr>
          <w:rFonts w:asciiTheme="majorHAnsi" w:hAnsiTheme="majorHAnsi"/>
          <w:i/>
          <w:sz w:val="24"/>
          <w:szCs w:val="24"/>
          <w:lang w:val="sr-Cyrl-RS"/>
        </w:rPr>
        <w:t>асистент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</w:p>
    <w:p w:rsidR="00CE686E" w:rsidRPr="008605D5" w:rsidRDefault="00322EB2" w:rsidP="00322EB2">
      <w:pPr>
        <w:spacing w:before="9"/>
        <w:rPr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    </w:t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  <w:t xml:space="preserve">    Јелена </w:t>
      </w:r>
      <w:proofErr w:type="spellStart"/>
      <w:r>
        <w:rPr>
          <w:rFonts w:asciiTheme="majorHAnsi" w:hAnsiTheme="majorHAnsi"/>
          <w:i/>
          <w:sz w:val="24"/>
          <w:szCs w:val="24"/>
          <w:lang w:val="sr-Cyrl-RS"/>
        </w:rPr>
        <w:t>Бије</w:t>
      </w:r>
      <w:r w:rsidR="00C51AD0">
        <w:rPr>
          <w:rFonts w:asciiTheme="majorHAnsi" w:hAnsiTheme="majorHAnsi"/>
          <w:i/>
          <w:sz w:val="24"/>
          <w:szCs w:val="24"/>
          <w:lang w:val="sr-Cyrl-RS"/>
        </w:rPr>
        <w:t>љ</w:t>
      </w:r>
      <w:r>
        <w:rPr>
          <w:rFonts w:asciiTheme="majorHAnsi" w:hAnsiTheme="majorHAnsi"/>
          <w:i/>
          <w:sz w:val="24"/>
          <w:szCs w:val="24"/>
          <w:lang w:val="sr-Cyrl-RS"/>
        </w:rPr>
        <w:t>ић</w:t>
      </w:r>
      <w:proofErr w:type="spellEnd"/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lang w:val="sr-Cyrl-RS"/>
        </w:rPr>
        <w:tab/>
      </w:r>
      <w:r w:rsidR="00CE686E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CE686E">
        <w:rPr>
          <w:lang w:val="sr-Cyrl-RS"/>
        </w:rPr>
        <w:tab/>
      </w:r>
    </w:p>
    <w:sectPr w:rsidR="00CE686E" w:rsidRPr="008605D5">
      <w:type w:val="continuous"/>
      <w:pgSz w:w="11910" w:h="16840"/>
      <w:pgMar w:top="44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D2D"/>
    <w:multiLevelType w:val="hybridMultilevel"/>
    <w:tmpl w:val="844CC5D2"/>
    <w:lvl w:ilvl="0" w:tplc="190A1CEA">
      <w:start w:val="1"/>
      <w:numFmt w:val="decimal"/>
      <w:lvlText w:val="%1."/>
      <w:lvlJc w:val="left"/>
      <w:pPr>
        <w:ind w:left="720" w:hanging="360"/>
      </w:pPr>
      <w:rPr>
        <w:rFonts w:hAnsi="Cambria" w:hint="default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688F"/>
    <w:multiLevelType w:val="hybridMultilevel"/>
    <w:tmpl w:val="EAFEC3C2"/>
    <w:lvl w:ilvl="0" w:tplc="75B8AE9A">
      <w:start w:val="1"/>
      <w:numFmt w:val="decimal"/>
      <w:lvlText w:val="%1."/>
      <w:lvlJc w:val="left"/>
      <w:pPr>
        <w:ind w:left="720" w:hanging="360"/>
      </w:pPr>
      <w:rPr>
        <w:rFonts w:hAnsi="Cambria" w:hint="default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DE3"/>
    <w:multiLevelType w:val="hybridMultilevel"/>
    <w:tmpl w:val="CC906122"/>
    <w:lvl w:ilvl="0" w:tplc="4C549968">
      <w:start w:val="1"/>
      <w:numFmt w:val="decimal"/>
      <w:lvlText w:val="%1."/>
      <w:lvlJc w:val="left"/>
      <w:pPr>
        <w:ind w:left="720" w:hanging="360"/>
      </w:pPr>
      <w:rPr>
        <w:rFonts w:hAnsi="Cambria" w:hint="default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YzNzExMjEzMzRT0lEKTi0uzszPAykwqgUAtkCM8ywAAAA="/>
  </w:docVars>
  <w:rsids>
    <w:rsidRoot w:val="00D22719"/>
    <w:rsid w:val="00020229"/>
    <w:rsid w:val="00027526"/>
    <w:rsid w:val="0003499D"/>
    <w:rsid w:val="00066E9B"/>
    <w:rsid w:val="00071274"/>
    <w:rsid w:val="000A4031"/>
    <w:rsid w:val="000B74EE"/>
    <w:rsid w:val="000D3475"/>
    <w:rsid w:val="00117158"/>
    <w:rsid w:val="00121120"/>
    <w:rsid w:val="00173C6C"/>
    <w:rsid w:val="00183DFC"/>
    <w:rsid w:val="001B068F"/>
    <w:rsid w:val="001B23F7"/>
    <w:rsid w:val="001B7B4F"/>
    <w:rsid w:val="002274CF"/>
    <w:rsid w:val="00232C46"/>
    <w:rsid w:val="002369EB"/>
    <w:rsid w:val="0025247C"/>
    <w:rsid w:val="00275564"/>
    <w:rsid w:val="00297FAB"/>
    <w:rsid w:val="002B13B4"/>
    <w:rsid w:val="002B3F13"/>
    <w:rsid w:val="00322EB2"/>
    <w:rsid w:val="00365003"/>
    <w:rsid w:val="003C0E3F"/>
    <w:rsid w:val="003D2D07"/>
    <w:rsid w:val="004442DA"/>
    <w:rsid w:val="00497E6B"/>
    <w:rsid w:val="004D4542"/>
    <w:rsid w:val="004E3262"/>
    <w:rsid w:val="004F218C"/>
    <w:rsid w:val="004F7424"/>
    <w:rsid w:val="00552156"/>
    <w:rsid w:val="005840E0"/>
    <w:rsid w:val="00584E26"/>
    <w:rsid w:val="00591705"/>
    <w:rsid w:val="005A57A8"/>
    <w:rsid w:val="005F0D97"/>
    <w:rsid w:val="006565D8"/>
    <w:rsid w:val="006567AF"/>
    <w:rsid w:val="006B2C21"/>
    <w:rsid w:val="006E5C4B"/>
    <w:rsid w:val="006F5133"/>
    <w:rsid w:val="007318BD"/>
    <w:rsid w:val="00753562"/>
    <w:rsid w:val="00776018"/>
    <w:rsid w:val="007B5256"/>
    <w:rsid w:val="0081657B"/>
    <w:rsid w:val="0083482C"/>
    <w:rsid w:val="008605D5"/>
    <w:rsid w:val="008C29DE"/>
    <w:rsid w:val="008D150C"/>
    <w:rsid w:val="008F6FAE"/>
    <w:rsid w:val="00974964"/>
    <w:rsid w:val="009A1553"/>
    <w:rsid w:val="00A24BB2"/>
    <w:rsid w:val="00AC205B"/>
    <w:rsid w:val="00AD3018"/>
    <w:rsid w:val="00AD5E4F"/>
    <w:rsid w:val="00B66177"/>
    <w:rsid w:val="00BE166D"/>
    <w:rsid w:val="00BE434F"/>
    <w:rsid w:val="00BE4A1B"/>
    <w:rsid w:val="00C3444D"/>
    <w:rsid w:val="00C37A6F"/>
    <w:rsid w:val="00C51AD0"/>
    <w:rsid w:val="00C95755"/>
    <w:rsid w:val="00C96F02"/>
    <w:rsid w:val="00CB24A2"/>
    <w:rsid w:val="00CC1CCF"/>
    <w:rsid w:val="00CE4C98"/>
    <w:rsid w:val="00CE686E"/>
    <w:rsid w:val="00D22719"/>
    <w:rsid w:val="00D6686F"/>
    <w:rsid w:val="00D6694F"/>
    <w:rsid w:val="00E16B34"/>
    <w:rsid w:val="00E2051C"/>
    <w:rsid w:val="00E245F6"/>
    <w:rsid w:val="00ED4DB5"/>
    <w:rsid w:val="00ED5439"/>
    <w:rsid w:val="00EF630F"/>
    <w:rsid w:val="00F10922"/>
    <w:rsid w:val="00F23D65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0FD0"/>
  <w15:docId w15:val="{F55CB637-0692-4964-B223-CEBBCC8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FA3E-D03B-46E5-9E9A-13F280D3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2</cp:revision>
  <dcterms:created xsi:type="dcterms:W3CDTF">2018-09-13T18:16:00Z</dcterms:created>
  <dcterms:modified xsi:type="dcterms:W3CDTF">2018-09-13T18:16:00Z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LastSaved">
    <vt:filetime>2016-06-23T00:00:00Z</vt:filetime>
  </property>
</Properties>
</file>